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90"/>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97" w:type="dxa"/>
            <w:vAlign w:val="center"/>
          </w:tcPr>
          <w:p>
            <w:pPr>
              <w:jc w:val="center"/>
              <w:rPr>
                <w:color w:val="FF0000"/>
                <w:sz w:val="24"/>
                <w:szCs w:val="32"/>
              </w:rPr>
            </w:pPr>
            <w:r>
              <w:rPr>
                <w:rFonts w:hint="eastAsia"/>
                <w:sz w:val="24"/>
                <w:szCs w:val="32"/>
              </w:rPr>
              <w:t>项目名称</w:t>
            </w:r>
          </w:p>
        </w:tc>
        <w:tc>
          <w:tcPr>
            <w:tcW w:w="6825" w:type="dxa"/>
            <w:gridSpan w:val="2"/>
            <w:vAlign w:val="center"/>
          </w:tcPr>
          <w:p>
            <w:pPr>
              <w:jc w:val="center"/>
              <w:rPr>
                <w:rFonts w:hint="eastAsia" w:eastAsiaTheme="minorEastAsia"/>
                <w:b/>
                <w:bCs/>
                <w:color w:val="FF0000"/>
                <w:sz w:val="24"/>
                <w:szCs w:val="32"/>
                <w:lang w:eastAsia="zh-CN"/>
              </w:rPr>
            </w:pPr>
            <w:bookmarkStart w:id="0" w:name="_GoBack"/>
            <w:bookmarkEnd w:id="0"/>
            <w:r>
              <w:rPr>
                <w:rFonts w:hint="eastAsia"/>
                <w:b/>
                <w:bCs/>
                <w:color w:val="auto"/>
                <w:sz w:val="24"/>
                <w:szCs w:val="32"/>
                <w:lang w:eastAsia="zh-CN"/>
              </w:rPr>
              <w:t>动物生物制品技术创新和成果孵化中试平台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97"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825"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WY0ZDZlZjk1OWZkMGZiMDk0ZmI3MzZmMmEwMzEifQ=="/>
  </w:docVars>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11776161"/>
    <w:rsid w:val="16F11BEE"/>
    <w:rsid w:val="344A5CDD"/>
    <w:rsid w:val="4ACE54C8"/>
    <w:rsid w:val="502B5ADF"/>
    <w:rsid w:val="50D0400D"/>
    <w:rsid w:val="628D0BC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ind w:firstLine="200"/>
    </w:pPr>
    <w:rPr>
      <w:rFonts w:ascii="Times New Roman" w:cs="宋体"/>
    </w:rPr>
  </w:style>
  <w:style w:type="paragraph" w:styleId="3">
    <w:name w:val="Normal Indent"/>
    <w:basedOn w:val="1"/>
    <w:next w:val="4"/>
    <w:qFormat/>
    <w:uiPriority w:val="0"/>
    <w:pPr>
      <w:ind w:firstLine="420" w:firstLineChars="200"/>
    </w:pPr>
  </w:style>
  <w:style w:type="paragraph" w:styleId="4">
    <w:name w:val="Body Text First Indent 2"/>
    <w:basedOn w:val="5"/>
    <w:next w:val="1"/>
    <w:semiHidden/>
    <w:unhideWhenUsed/>
    <w:qFormat/>
    <w:uiPriority w:val="0"/>
    <w:pPr>
      <w:ind w:firstLine="420" w:firstLineChars="200"/>
    </w:pPr>
  </w:style>
  <w:style w:type="paragraph" w:styleId="5">
    <w:name w:val="Body Text Indent"/>
    <w:basedOn w:val="1"/>
    <w:next w:val="1"/>
    <w:semiHidden/>
    <w:unhideWhenUsed/>
    <w:qFormat/>
    <w:uiPriority w:val="0"/>
    <w:pPr>
      <w:spacing w:after="120" w:afterLines="0" w:afterAutospacing="0"/>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372</Words>
  <Characters>372</Characters>
  <Lines>3</Lines>
  <Paragraphs>1</Paragraphs>
  <TotalTime>0</TotalTime>
  <ScaleCrop>false</ScaleCrop>
  <LinksUpToDate>false</LinksUpToDate>
  <CharactersWithSpaces>426</CharactersWithSpaces>
  <Application>WPS Office_11.1.0.11754_F1E327BC-269C-435d-A152-05C5408002CA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诺坎普的草</cp:lastModifiedBy>
  <dcterms:modified xsi:type="dcterms:W3CDTF">2023-03-01T03:58:28Z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2052-11.1.0.11754</vt:lpwstr>
  </property>
  <property fmtid="{D5CDD505-2E9C-101B-9397-08002B2CF9AE}" pid="3" name="ICV">
    <vt:lpwstr>D026BED5E2C3466EA49C903DF51C9156</vt:lpwstr>
  </property>
</Properties>
</file>