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val="0"/>
                <w:bCs w:val="0"/>
                <w:sz w:val="24"/>
                <w:lang w:val="en-US" w:eastAsia="zh-CN"/>
              </w:rPr>
              <w:t>金昌</w:t>
            </w:r>
            <w:bookmarkStart w:id="0" w:name="_GoBack"/>
            <w:bookmarkEnd w:id="0"/>
            <w:r>
              <w:rPr>
                <w:rFonts w:hint="eastAsia"/>
                <w:b w:val="0"/>
                <w:bCs w:val="0"/>
                <w:sz w:val="24"/>
                <w:lang w:val="en-US" w:eastAsia="zh-CN"/>
              </w:rPr>
              <w:t>万福化工有限公司年产6000吨工业油酸、2000吨酯族环氧树脂、2000吨水泥助磨剂生产线项目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53C62A9"/>
    <w:rsid w:val="07B41D65"/>
    <w:rsid w:val="0AC83CC5"/>
    <w:rsid w:val="0F552E72"/>
    <w:rsid w:val="4ACE54C8"/>
    <w:rsid w:val="4D1C714D"/>
    <w:rsid w:val="54072773"/>
    <w:rsid w:val="54FE0CFF"/>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0</TotalTime>
  <ScaleCrop>false</ScaleCrop>
  <LinksUpToDate>false</LinksUpToDate>
  <CharactersWithSpaces>494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lenovo</cp:lastModifiedBy>
  <cp:lastPrinted>2019-03-19T03:33:00Z</cp:lastPrinted>
  <dcterms:modified xsi:type="dcterms:W3CDTF">2022-01-24T07:11:51Z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0E96C7850C2746F2805B96AAD865A47D</vt:lpwstr>
  </property>
</Properties>
</file>