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default" w:ascii="Times New Roman" w:hAnsi="Times New Roman" w:cs="Times New Roman" w:eastAsiaTheme="minorEastAsia"/>
                <w:spacing w:val="-4"/>
                <w:sz w:val="24"/>
                <w:szCs w:val="24"/>
                <w:lang w:val="en-US" w:eastAsia="zh-CN"/>
              </w:rPr>
              <w:t>2台75t/h高温高压循环流化床锅炉配套余热发电项目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8ED088F"/>
    <w:rsid w:val="29DC05AD"/>
    <w:rsid w:val="2D576EFA"/>
    <w:rsid w:val="4ACE54C8"/>
    <w:rsid w:val="505F7997"/>
    <w:rsid w:val="6D535020"/>
    <w:rsid w:val="737E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widowControl/>
      <w:adjustRightInd w:val="0"/>
      <w:spacing w:line="360" w:lineRule="auto"/>
      <w:ind w:firstLine="200"/>
      <w:textAlignment w:val="baseline"/>
    </w:pPr>
    <w:rPr>
      <w:rFonts w:eastAsia="Times New Roman" w:cs="宋体"/>
      <w:sz w:val="24"/>
      <w:szCs w:val="24"/>
    </w:rPr>
  </w:style>
  <w:style w:type="paragraph" w:styleId="3">
    <w:name w:val="Normal Indent"/>
    <w:basedOn w:val="1"/>
    <w:next w:val="4"/>
    <w:unhideWhenUsed/>
    <w:qFormat/>
    <w:uiPriority w:val="0"/>
    <w:pPr>
      <w:spacing w:line="240" w:lineRule="auto"/>
      <w:ind w:firstLine="420" w:firstLineChars="0"/>
    </w:pPr>
    <w:rPr>
      <w:sz w:val="21"/>
    </w:rPr>
  </w:style>
  <w:style w:type="paragraph" w:styleId="4">
    <w:name w:val="Body Text First Indent 2"/>
    <w:basedOn w:val="5"/>
    <w:next w:val="1"/>
    <w:unhideWhenUsed/>
    <w:qFormat/>
    <w:uiPriority w:val="0"/>
    <w:pPr>
      <w:tabs>
        <w:tab w:val="left" w:pos="1890"/>
      </w:tabs>
      <w:spacing w:after="120"/>
      <w:ind w:left="420" w:leftChars="200" w:firstLine="420"/>
    </w:pPr>
    <w:rPr>
      <w:sz w:val="24"/>
      <w:szCs w:val="20"/>
    </w:rPr>
  </w:style>
  <w:style w:type="paragraph" w:styleId="5">
    <w:name w:val="Body Text Indent"/>
    <w:basedOn w:val="1"/>
    <w:next w:val="1"/>
    <w:unhideWhenUsed/>
    <w:qFormat/>
    <w:uiPriority w:val="0"/>
    <w:pPr>
      <w:tabs>
        <w:tab w:val="left" w:pos="1890"/>
      </w:tabs>
      <w:ind w:firstLine="560"/>
    </w:pPr>
    <w:rPr>
      <w:sz w:val="28"/>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0"/>
    <w:rPr>
      <w:rFonts w:asciiTheme="minorHAnsi" w:hAnsiTheme="minorHAnsi" w:eastAsiaTheme="minorEastAsia" w:cstheme="minorBidi"/>
      <w:kern w:val="2"/>
      <w:sz w:val="18"/>
      <w:szCs w:val="18"/>
    </w:rPr>
  </w:style>
  <w:style w:type="character" w:customStyle="1" w:styleId="12">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冯娜</cp:lastModifiedBy>
  <dcterms:modified xsi:type="dcterms:W3CDTF">2021-06-03T07:11:34Z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26146BC5F67042BEBB9F6E67AC97D343</vt:lpwstr>
  </property>
</Properties>
</file>