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b w:val="0"/>
                <w:bCs w:val="0"/>
                <w:sz w:val="24"/>
                <w:lang w:val="en-US" w:eastAsia="zh-CN"/>
              </w:rPr>
              <w:t>玉门欣瑞源化工有限公司精细化工产品生产线项目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01511"/>
    <w:rsid w:val="001A7ADC"/>
    <w:rsid w:val="00350C5B"/>
    <w:rsid w:val="003F1F82"/>
    <w:rsid w:val="004C33DF"/>
    <w:rsid w:val="008B5B1F"/>
    <w:rsid w:val="009B1AD4"/>
    <w:rsid w:val="00D31F1A"/>
    <w:rsid w:val="00E91B69"/>
    <w:rsid w:val="00F0403D"/>
    <w:rsid w:val="030A7BAC"/>
    <w:rsid w:val="0FB8227D"/>
    <w:rsid w:val="10062BA2"/>
    <w:rsid w:val="173A642F"/>
    <w:rsid w:val="1CC6481F"/>
    <w:rsid w:val="20775DC1"/>
    <w:rsid w:val="44EB321A"/>
    <w:rsid w:val="54294065"/>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jc w:val="center"/>
      <w:outlineLvl w:val="0"/>
    </w:pPr>
    <w:rPr>
      <w:rFonts w:ascii="Cambria" w:hAnsi="Cambria" w:eastAsia="黑体"/>
      <w:bCs/>
      <w:szCs w:val="32"/>
    </w:rPr>
  </w:style>
  <w:style w:type="paragraph" w:styleId="3">
    <w:name w:val="footer"/>
    <w:basedOn w:val="1"/>
    <w:link w:val="8"/>
    <w:unhideWhenUsed/>
    <w:uiPriority w:val="0"/>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eastAsia="仿宋_GB2312"/>
      <w:kern w:val="2"/>
      <w:sz w:val="18"/>
      <w:szCs w:val="18"/>
    </w:rPr>
  </w:style>
  <w:style w:type="character" w:customStyle="1" w:styleId="8">
    <w:name w:val="页脚 Char"/>
    <w:basedOn w:val="6"/>
    <w:link w:val="3"/>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83</Words>
  <Characters>476</Characters>
  <Lines>3</Lines>
  <Paragraphs>1</Paragraphs>
  <TotalTime>0</TotalTime>
  <ScaleCrop>false</ScaleCrop>
  <LinksUpToDate>false</LinksUpToDate>
  <CharactersWithSpaces>558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sheep</cp:lastModifiedBy>
  <dcterms:modified xsi:type="dcterms:W3CDTF">2021-05-06T06:12:08Z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2F22D2610740419F9B4E314EC3DC171F</vt:lpwstr>
  </property>
</Properties>
</file>